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E8F" w14:textId="77777777" w:rsidR="0075268D" w:rsidRPr="00D4764D" w:rsidRDefault="0075268D" w:rsidP="0075268D">
      <w:pPr>
        <w:pStyle w:val="NoSpacing"/>
        <w:jc w:val="center"/>
        <w:rPr>
          <w:rFonts w:ascii="Garamond" w:hAnsi="Garamond"/>
          <w:sz w:val="32"/>
          <w:szCs w:val="32"/>
        </w:rPr>
      </w:pPr>
      <w:bookmarkStart w:id="0" w:name="_Hlk62211839"/>
      <w:r w:rsidRPr="00D4764D">
        <w:rPr>
          <w:rFonts w:ascii="Garamond" w:hAnsi="Garamond"/>
          <w:sz w:val="32"/>
          <w:szCs w:val="32"/>
        </w:rPr>
        <w:t>LRFB Public Meeting Minutes</w:t>
      </w:r>
    </w:p>
    <w:bookmarkEnd w:id="0"/>
    <w:p w14:paraId="745678A8" w14:textId="77777777" w:rsidR="0075268D" w:rsidRPr="00D4764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 xml:space="preserve">Virtual Meeting held using </w:t>
      </w:r>
      <w:r w:rsidRPr="00D4764D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D4764D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D4764D">
        <w:rPr>
          <w:rFonts w:ascii="Garamond" w:hAnsi="Garamond"/>
          <w:i/>
          <w:iCs/>
          <w:sz w:val="24"/>
          <w:szCs w:val="24"/>
        </w:rPr>
        <w:t xml:space="preserve"> Meeting</w:t>
      </w:r>
      <w:r w:rsidRPr="00D4764D">
        <w:rPr>
          <w:rFonts w:ascii="Garamond" w:hAnsi="Garamond"/>
          <w:sz w:val="24"/>
          <w:szCs w:val="24"/>
        </w:rPr>
        <w:t xml:space="preserve"> Online Meeting Platform</w:t>
      </w:r>
    </w:p>
    <w:p w14:paraId="345FB487" w14:textId="3B7E7F27" w:rsidR="0075268D" w:rsidRPr="00D4764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>4:30 pm.</w:t>
      </w:r>
      <w:r w:rsidR="00447AE1">
        <w:rPr>
          <w:rFonts w:ascii="Garamond" w:hAnsi="Garamond"/>
          <w:sz w:val="24"/>
          <w:szCs w:val="24"/>
        </w:rPr>
        <w:t xml:space="preserve"> </w:t>
      </w:r>
      <w:r w:rsidR="00760F02">
        <w:rPr>
          <w:rFonts w:ascii="Garamond" w:hAnsi="Garamond"/>
          <w:sz w:val="24"/>
          <w:szCs w:val="24"/>
        </w:rPr>
        <w:t>January 19, 2023</w:t>
      </w:r>
    </w:p>
    <w:p w14:paraId="569D5D4F" w14:textId="77777777" w:rsidR="0075268D" w:rsidRPr="00D4764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6E11775D" w14:textId="77777777" w:rsidR="0075268D" w:rsidRPr="00D4764D" w:rsidRDefault="0075268D" w:rsidP="0075268D">
      <w:pPr>
        <w:pStyle w:val="NoSpacing"/>
        <w:ind w:left="720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 xml:space="preserve">Lockett Ranches Fire District Board Meetings are public and held virtually via the </w:t>
      </w:r>
      <w:r w:rsidRPr="00D4764D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D4764D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D4764D">
        <w:rPr>
          <w:rFonts w:ascii="Garamond" w:hAnsi="Garamond"/>
          <w:i/>
          <w:iCs/>
          <w:sz w:val="24"/>
          <w:szCs w:val="24"/>
        </w:rPr>
        <w:t xml:space="preserve"> Meeting</w:t>
      </w:r>
      <w:r w:rsidRPr="00D4764D">
        <w:rPr>
          <w:rFonts w:ascii="Garamond" w:hAnsi="Garamond"/>
          <w:sz w:val="24"/>
          <w:szCs w:val="24"/>
        </w:rPr>
        <w:t xml:space="preserve"> online meeting platform.  Members of the public wishing to attend these meetings can send an email to </w:t>
      </w:r>
      <w:hyperlink r:id="rId5" w:history="1">
        <w:r w:rsidRPr="00D4764D">
          <w:rPr>
            <w:rStyle w:val="Hyperlink"/>
            <w:rFonts w:ascii="Garamond" w:hAnsi="Garamond"/>
            <w:sz w:val="24"/>
            <w:szCs w:val="24"/>
          </w:rPr>
          <w:t>contact@lockettranches.com</w:t>
        </w:r>
      </w:hyperlink>
      <w:r w:rsidRPr="00D4764D">
        <w:rPr>
          <w:rFonts w:ascii="Garamond" w:hAnsi="Garamond"/>
          <w:sz w:val="24"/>
          <w:szCs w:val="24"/>
        </w:rPr>
        <w:t xml:space="preserve"> and information about how to attend will be provided.  </w:t>
      </w:r>
    </w:p>
    <w:p w14:paraId="2F1D188E" w14:textId="77777777" w:rsidR="0075268D" w:rsidRPr="00D4764D" w:rsidRDefault="0075268D" w:rsidP="0075268D">
      <w:pPr>
        <w:pStyle w:val="NoSpacing"/>
        <w:ind w:left="720"/>
        <w:rPr>
          <w:rFonts w:ascii="Garamond" w:hAnsi="Garamond"/>
          <w:sz w:val="28"/>
          <w:szCs w:val="28"/>
        </w:rPr>
      </w:pPr>
      <w:r w:rsidRPr="00D4764D">
        <w:rPr>
          <w:rFonts w:ascii="Garamond" w:hAnsi="Garamond"/>
          <w:sz w:val="28"/>
          <w:szCs w:val="28"/>
        </w:rPr>
        <w:t xml:space="preserve">   </w:t>
      </w:r>
    </w:p>
    <w:p w14:paraId="0A43DD7A" w14:textId="77777777" w:rsidR="0075268D" w:rsidRPr="00D4764D" w:rsidRDefault="0075268D" w:rsidP="0075268D">
      <w:pPr>
        <w:pStyle w:val="NoSpacing"/>
        <w:tabs>
          <w:tab w:val="left" w:pos="4572"/>
        </w:tabs>
        <w:ind w:left="720"/>
        <w:rPr>
          <w:rFonts w:ascii="Garamond" w:hAnsi="Garamond"/>
          <w:b/>
          <w:bCs/>
        </w:rPr>
      </w:pPr>
      <w:r w:rsidRPr="00D4764D">
        <w:rPr>
          <w:rFonts w:ascii="Garamond" w:hAnsi="Garamond"/>
          <w:b/>
          <w:bCs/>
        </w:rPr>
        <w:t xml:space="preserve">Fire Board Members: </w:t>
      </w:r>
    </w:p>
    <w:p w14:paraId="68943549" w14:textId="77777777" w:rsidR="0075268D" w:rsidRPr="00D4764D" w:rsidRDefault="0075268D" w:rsidP="0075268D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  <w:u w:val="single"/>
        </w:rPr>
        <w:t>P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  <w:u w:val="single"/>
        </w:rPr>
        <w:t>A</w:t>
      </w:r>
      <w:r w:rsidRPr="00D4764D">
        <w:rPr>
          <w:rFonts w:ascii="Garamond" w:hAnsi="Garamond"/>
        </w:rPr>
        <w:t xml:space="preserve"> </w:t>
      </w:r>
    </w:p>
    <w:p w14:paraId="18CD128E" w14:textId="77777777" w:rsidR="0075268D" w:rsidRPr="00D4764D" w:rsidRDefault="0075268D" w:rsidP="0075268D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</w:rPr>
        <w:t>X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>John Noll - Chairperson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</w:r>
    </w:p>
    <w:p w14:paraId="0E4D8DAF" w14:textId="56D36BE7" w:rsidR="0075268D" w:rsidRPr="00D4764D" w:rsidRDefault="00025DB7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P</w:t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  <w:t>Phil Hagen – member</w:t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</w:p>
    <w:p w14:paraId="42FB39AC" w14:textId="6BD11AEC" w:rsidR="00820697" w:rsidRPr="00D4764D" w:rsidRDefault="00250D5E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820697" w:rsidRPr="00D4764D">
        <w:rPr>
          <w:rFonts w:ascii="Garamond" w:hAnsi="Garamond"/>
        </w:rPr>
        <w:tab/>
      </w:r>
      <w:r w:rsidR="00820697" w:rsidRPr="00D4764D">
        <w:rPr>
          <w:rFonts w:ascii="Garamond" w:hAnsi="Garamond"/>
        </w:rPr>
        <w:tab/>
        <w:t xml:space="preserve">Jim </w:t>
      </w:r>
      <w:proofErr w:type="spellStart"/>
      <w:r w:rsidR="00820697" w:rsidRPr="00D4764D">
        <w:rPr>
          <w:rFonts w:ascii="Garamond" w:hAnsi="Garamond"/>
        </w:rPr>
        <w:t>Schmelzle</w:t>
      </w:r>
      <w:proofErr w:type="spellEnd"/>
      <w:r w:rsidR="00820697" w:rsidRPr="00D4764D">
        <w:rPr>
          <w:rFonts w:ascii="Garamond" w:hAnsi="Garamond"/>
        </w:rPr>
        <w:t xml:space="preserve"> – member</w:t>
      </w:r>
    </w:p>
    <w:p w14:paraId="5041199C" w14:textId="39851ECC" w:rsidR="0075268D" w:rsidRPr="00D4764D" w:rsidRDefault="0075268D" w:rsidP="0075268D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</w:rPr>
        <w:t>X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 xml:space="preserve">David Weeks – clerk </w:t>
      </w:r>
    </w:p>
    <w:p w14:paraId="6C8067DC" w14:textId="15E12241" w:rsidR="0075268D" w:rsidRPr="00D4764D" w:rsidRDefault="007351CD" w:rsidP="00561FD7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>X</w:t>
      </w:r>
      <w:r w:rsidR="00561FD7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  <w:r w:rsidR="002B1576">
        <w:rPr>
          <w:rFonts w:ascii="Garamond" w:hAnsi="Garamond"/>
        </w:rPr>
        <w:t>Steve Vargas</w:t>
      </w:r>
      <w:r w:rsidR="0075268D" w:rsidRPr="00D4764D">
        <w:rPr>
          <w:rFonts w:ascii="Garamond" w:hAnsi="Garamond"/>
        </w:rPr>
        <w:t xml:space="preserve"> – member</w:t>
      </w:r>
    </w:p>
    <w:p w14:paraId="487FB0A1" w14:textId="77777777" w:rsidR="00820697" w:rsidRPr="00D4764D" w:rsidRDefault="00820697" w:rsidP="0075268D">
      <w:pPr>
        <w:pStyle w:val="NoSpacing"/>
        <w:ind w:left="720" w:firstLine="720"/>
        <w:rPr>
          <w:rFonts w:ascii="Garamond" w:hAnsi="Garamond"/>
        </w:rPr>
      </w:pPr>
    </w:p>
    <w:p w14:paraId="151D5C3C" w14:textId="77777777" w:rsidR="0075268D" w:rsidRPr="00D4764D" w:rsidRDefault="0075268D" w:rsidP="0075268D">
      <w:pPr>
        <w:pStyle w:val="NoSpacing"/>
        <w:rPr>
          <w:rFonts w:ascii="Garamond" w:hAnsi="Garamond"/>
        </w:rPr>
      </w:pPr>
      <w:r w:rsidRPr="00D4764D">
        <w:rPr>
          <w:rFonts w:ascii="Garamond" w:hAnsi="Garamond"/>
        </w:rPr>
        <w:tab/>
      </w:r>
    </w:p>
    <w:p w14:paraId="22682046" w14:textId="77777777" w:rsidR="0075268D" w:rsidRPr="00D4764D" w:rsidRDefault="0075268D" w:rsidP="0075268D">
      <w:pPr>
        <w:pStyle w:val="NoSpacing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14:paraId="0FAAD2EF" w14:textId="77777777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D4764D">
        <w:rPr>
          <w:rFonts w:ascii="Garamond" w:hAnsi="Garamond"/>
          <w:b/>
          <w:sz w:val="24"/>
          <w:szCs w:val="24"/>
          <w:u w:val="single"/>
        </w:rPr>
        <w:t xml:space="preserve">Member Roll Call / Quorum </w:t>
      </w:r>
      <w:r w:rsidRPr="00D4764D">
        <w:rPr>
          <w:rFonts w:ascii="Garamond" w:hAnsi="Garamond"/>
          <w:b/>
          <w:sz w:val="24"/>
          <w:szCs w:val="24"/>
        </w:rPr>
        <w:t xml:space="preserve">Established / Call Meeting </w:t>
      </w:r>
      <w:proofErr w:type="gramStart"/>
      <w:r w:rsidRPr="00D4764D">
        <w:rPr>
          <w:rFonts w:ascii="Garamond" w:hAnsi="Garamond"/>
          <w:b/>
          <w:sz w:val="24"/>
          <w:szCs w:val="24"/>
        </w:rPr>
        <w:t>To</w:t>
      </w:r>
      <w:proofErr w:type="gramEnd"/>
      <w:r w:rsidRPr="00D4764D">
        <w:rPr>
          <w:rFonts w:ascii="Garamond" w:hAnsi="Garamond"/>
          <w:b/>
          <w:sz w:val="24"/>
          <w:szCs w:val="24"/>
        </w:rPr>
        <w:t xml:space="preserve"> Order</w:t>
      </w:r>
    </w:p>
    <w:p w14:paraId="276AC277" w14:textId="58ADD3C5" w:rsidR="0075268D" w:rsidRPr="00D4764D" w:rsidRDefault="0075268D" w:rsidP="0075268D">
      <w:pPr>
        <w:pStyle w:val="NoSpacing"/>
        <w:ind w:left="450" w:firstLine="720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>Meeting was called to order with a Quorum present @ 4:3</w:t>
      </w:r>
      <w:r w:rsidR="00B15CCE">
        <w:rPr>
          <w:rFonts w:ascii="Garamond" w:hAnsi="Garamond"/>
          <w:sz w:val="24"/>
          <w:szCs w:val="24"/>
        </w:rPr>
        <w:t>2</w:t>
      </w:r>
      <w:r w:rsidRPr="00D4764D">
        <w:rPr>
          <w:rFonts w:ascii="Garamond" w:hAnsi="Garamond"/>
          <w:sz w:val="24"/>
          <w:szCs w:val="24"/>
        </w:rPr>
        <w:t>pm.</w:t>
      </w:r>
    </w:p>
    <w:p w14:paraId="45B30614" w14:textId="77777777" w:rsidR="0075268D" w:rsidRPr="00D4764D" w:rsidRDefault="0075268D" w:rsidP="0075268D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7FFD059A" w14:textId="6F77F5D4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sz w:val="24"/>
          <w:szCs w:val="24"/>
        </w:rPr>
        <w:t>Call to</w:t>
      </w:r>
      <w:r w:rsidRPr="00D4764D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D4764D">
        <w:rPr>
          <w:rFonts w:ascii="Garamond" w:hAnsi="Garamond"/>
          <w:b/>
          <w:sz w:val="24"/>
          <w:szCs w:val="24"/>
        </w:rPr>
        <w:t>Public</w:t>
      </w:r>
      <w:r w:rsidRPr="00D4764D">
        <w:rPr>
          <w:rFonts w:ascii="Garamond" w:hAnsi="Garamond"/>
          <w:sz w:val="24"/>
          <w:szCs w:val="24"/>
        </w:rPr>
        <w:t xml:space="preserve"> No members of the public were present</w:t>
      </w:r>
      <w:r w:rsidR="00A0107C" w:rsidRPr="00D4764D">
        <w:rPr>
          <w:rFonts w:ascii="Garamond" w:hAnsi="Garamond"/>
          <w:sz w:val="24"/>
          <w:szCs w:val="24"/>
        </w:rPr>
        <w:t>.</w:t>
      </w:r>
    </w:p>
    <w:p w14:paraId="28CCEB12" w14:textId="77777777" w:rsidR="0075268D" w:rsidRPr="00D4764D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62CA69" w14:textId="6A428D3A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Review Meeting Minutes</w:t>
      </w:r>
      <w:r w:rsidRPr="00D4764D">
        <w:rPr>
          <w:rFonts w:ascii="Garamond" w:hAnsi="Garamond"/>
          <w:sz w:val="24"/>
          <w:szCs w:val="24"/>
        </w:rPr>
        <w:t xml:space="preserve"> </w:t>
      </w:r>
    </w:p>
    <w:p w14:paraId="43666F28" w14:textId="77777777" w:rsidR="0087202E" w:rsidRPr="00D4764D" w:rsidRDefault="0087202E" w:rsidP="0087202E">
      <w:pPr>
        <w:pStyle w:val="ListParagraph"/>
        <w:rPr>
          <w:rFonts w:ascii="Garamond" w:hAnsi="Garamond"/>
        </w:rPr>
      </w:pPr>
    </w:p>
    <w:p w14:paraId="676FB458" w14:textId="01E41008" w:rsidR="0087202E" w:rsidRPr="00D4764D" w:rsidRDefault="00BF3A14" w:rsidP="00C20340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Weeks</w:t>
      </w:r>
      <w:r w:rsidR="006C564B">
        <w:rPr>
          <w:rFonts w:ascii="Garamond" w:hAnsi="Garamond"/>
          <w:sz w:val="24"/>
          <w:szCs w:val="24"/>
        </w:rPr>
        <w:t xml:space="preserve"> moves to approve the minutes as written, and </w:t>
      </w:r>
      <w:r w:rsidR="008C2C69">
        <w:rPr>
          <w:rFonts w:ascii="Garamond" w:hAnsi="Garamond"/>
          <w:sz w:val="24"/>
          <w:szCs w:val="24"/>
        </w:rPr>
        <w:t>Steve Vargas</w:t>
      </w:r>
      <w:r w:rsidR="006C564B">
        <w:rPr>
          <w:rFonts w:ascii="Garamond" w:hAnsi="Garamond"/>
          <w:sz w:val="24"/>
          <w:szCs w:val="24"/>
        </w:rPr>
        <w:t xml:space="preserve"> second. </w:t>
      </w:r>
      <w:r w:rsidR="008618AC" w:rsidRPr="00D4764D">
        <w:rPr>
          <w:rFonts w:ascii="Garamond" w:hAnsi="Garamond"/>
          <w:sz w:val="24"/>
          <w:szCs w:val="24"/>
        </w:rPr>
        <w:t>The minutes were unanimously approved</w:t>
      </w:r>
      <w:r w:rsidR="003B38D8">
        <w:rPr>
          <w:rFonts w:ascii="Garamond" w:hAnsi="Garamond"/>
          <w:sz w:val="24"/>
          <w:szCs w:val="24"/>
        </w:rPr>
        <w:t xml:space="preserve"> as</w:t>
      </w:r>
      <w:r w:rsidR="007C6433">
        <w:rPr>
          <w:rFonts w:ascii="Garamond" w:hAnsi="Garamond"/>
          <w:sz w:val="24"/>
          <w:szCs w:val="24"/>
        </w:rPr>
        <w:t xml:space="preserve"> written</w:t>
      </w:r>
      <w:r w:rsidR="003B38D8">
        <w:rPr>
          <w:rFonts w:ascii="Garamond" w:hAnsi="Garamond"/>
          <w:sz w:val="24"/>
          <w:szCs w:val="24"/>
        </w:rPr>
        <w:t>.</w:t>
      </w:r>
    </w:p>
    <w:p w14:paraId="60FBF2D0" w14:textId="77777777" w:rsidR="0075268D" w:rsidRPr="00D4764D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3C9EF925" w14:textId="06AE0FBF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Old Business</w:t>
      </w:r>
      <w:r w:rsidR="00ED3C0D" w:rsidRPr="00D4764D">
        <w:rPr>
          <w:rFonts w:ascii="Garamond" w:hAnsi="Garamond"/>
          <w:b/>
          <w:bCs/>
          <w:sz w:val="24"/>
          <w:szCs w:val="24"/>
        </w:rPr>
        <w:br/>
      </w:r>
      <w:r w:rsidRPr="00D4764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9C8C347" w14:textId="7AB0649F" w:rsidR="0075268D" w:rsidRDefault="008874D4" w:rsidP="00ED3C0D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John will send out the final Emergency </w:t>
      </w:r>
      <w:r w:rsidR="0032539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ccess survey text to the FB member</w:t>
      </w:r>
      <w:r w:rsidR="008E2400">
        <w:rPr>
          <w:rFonts w:ascii="Garamond" w:hAnsi="Garamond"/>
          <w:sz w:val="24"/>
          <w:szCs w:val="24"/>
        </w:rPr>
        <w:t xml:space="preserve">ship. David Weeks will discuss distribution via the OA email list with Kevin </w:t>
      </w:r>
      <w:proofErr w:type="spellStart"/>
      <w:r w:rsidR="008E2400">
        <w:rPr>
          <w:rFonts w:ascii="Garamond" w:hAnsi="Garamond"/>
          <w:sz w:val="24"/>
          <w:szCs w:val="24"/>
        </w:rPr>
        <w:t>Baltzell</w:t>
      </w:r>
      <w:proofErr w:type="spellEnd"/>
      <w:r w:rsidR="008E2400">
        <w:rPr>
          <w:rFonts w:ascii="Garamond" w:hAnsi="Garamond"/>
          <w:sz w:val="24"/>
          <w:szCs w:val="24"/>
        </w:rPr>
        <w:t>.</w:t>
      </w:r>
      <w:r w:rsidR="00D27D69">
        <w:rPr>
          <w:rFonts w:ascii="Garamond" w:hAnsi="Garamond"/>
          <w:sz w:val="24"/>
          <w:szCs w:val="24"/>
        </w:rPr>
        <w:t xml:space="preserve"> John thinks the timing of sending it out should be closer to Spring </w:t>
      </w:r>
      <w:proofErr w:type="gramStart"/>
      <w:r w:rsidR="00D27D69">
        <w:rPr>
          <w:rFonts w:ascii="Garamond" w:hAnsi="Garamond"/>
          <w:sz w:val="24"/>
          <w:szCs w:val="24"/>
        </w:rPr>
        <w:t>Cleanup;</w:t>
      </w:r>
      <w:proofErr w:type="gramEnd"/>
      <w:r w:rsidR="00D27D69">
        <w:rPr>
          <w:rFonts w:ascii="Garamond" w:hAnsi="Garamond"/>
          <w:sz w:val="24"/>
          <w:szCs w:val="24"/>
        </w:rPr>
        <w:t xml:space="preserve"> April perhaps.</w:t>
      </w:r>
    </w:p>
    <w:p w14:paraId="1C6F667E" w14:textId="77777777" w:rsidR="008E2400" w:rsidRDefault="008E2400" w:rsidP="00ED3C0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C4817BC" w14:textId="1695DD30" w:rsidR="00EC002F" w:rsidRDefault="00B3109E" w:rsidP="007D6A89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Phil updated the Firewise </w:t>
      </w:r>
      <w:proofErr w:type="gramStart"/>
      <w:r>
        <w:rPr>
          <w:rFonts w:ascii="Garamond" w:hAnsi="Garamond"/>
          <w:sz w:val="24"/>
          <w:szCs w:val="24"/>
        </w:rPr>
        <w:t>article, and</w:t>
      </w:r>
      <w:proofErr w:type="gramEnd"/>
      <w:r>
        <w:rPr>
          <w:rFonts w:ascii="Garamond" w:hAnsi="Garamond"/>
          <w:sz w:val="24"/>
          <w:szCs w:val="24"/>
        </w:rPr>
        <w:t xml:space="preserve"> sent it to John for his comments.</w:t>
      </w:r>
      <w:r w:rsidR="007D6A89">
        <w:rPr>
          <w:rFonts w:ascii="Garamond" w:hAnsi="Garamond"/>
          <w:sz w:val="24"/>
          <w:szCs w:val="24"/>
        </w:rPr>
        <w:t xml:space="preserve"> John hopes to gets some photos, and to incorporate more encouragement for owners to avail themselves of grants for tree thinning. More general discussion of content</w:t>
      </w:r>
      <w:r w:rsidR="00824149">
        <w:rPr>
          <w:rFonts w:ascii="Garamond" w:hAnsi="Garamond"/>
          <w:sz w:val="24"/>
          <w:szCs w:val="24"/>
        </w:rPr>
        <w:t xml:space="preserve"> and reimbursement.</w:t>
      </w:r>
    </w:p>
    <w:p w14:paraId="0E533915" w14:textId="29C18869" w:rsidR="00A56A9F" w:rsidRDefault="00A56A9F" w:rsidP="007D6A89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009AFD50" w14:textId="629F5835" w:rsidR="00A56A9F" w:rsidRDefault="00A56A9F" w:rsidP="007D6A89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John will update </w:t>
      </w:r>
      <w:proofErr w:type="spellStart"/>
      <w:r>
        <w:rPr>
          <w:rFonts w:ascii="Garamond" w:hAnsi="Garamond"/>
          <w:sz w:val="24"/>
          <w:szCs w:val="24"/>
        </w:rPr>
        <w:t>Subera</w:t>
      </w:r>
      <w:proofErr w:type="spellEnd"/>
      <w:r>
        <w:rPr>
          <w:rFonts w:ascii="Garamond" w:hAnsi="Garamond"/>
          <w:sz w:val="24"/>
          <w:szCs w:val="24"/>
        </w:rPr>
        <w:t xml:space="preserve"> piece.</w:t>
      </w:r>
    </w:p>
    <w:p w14:paraId="7085A029" w14:textId="77777777" w:rsidR="00643968" w:rsidRPr="00D4764D" w:rsidRDefault="00643968" w:rsidP="00ED3C0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0C0B92" w14:textId="77777777" w:rsidR="00CB41F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New Business</w:t>
      </w:r>
    </w:p>
    <w:p w14:paraId="65F85587" w14:textId="450E7E32" w:rsidR="0075268D" w:rsidRPr="00D4764D" w:rsidRDefault="0075268D" w:rsidP="00CB41FD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193063D3" w14:textId="1C6C9711" w:rsidR="0044325B" w:rsidRDefault="00046483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updated Steve on some Coconino County Fire Board facts and history.</w:t>
      </w:r>
    </w:p>
    <w:p w14:paraId="0CEC3A93" w14:textId="5D8FD33F" w:rsidR="00103DB9" w:rsidRDefault="00103DB9" w:rsidP="00810E98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71A7FA6A" w14:textId="198FA8AD" w:rsidR="00103DB9" w:rsidRDefault="00103DB9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of the request to post article on Asbestos, and all members said to -not- post the article.</w:t>
      </w:r>
    </w:p>
    <w:p w14:paraId="3746B9B5" w14:textId="2F4F2BD2" w:rsidR="00462ED0" w:rsidRDefault="00462ED0" w:rsidP="00810E98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0B50F3AE" w14:textId="4D64FB1D" w:rsidR="00462ED0" w:rsidRPr="00D4764D" w:rsidRDefault="00462ED0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Planning for Spring Cleanup.</w:t>
      </w:r>
      <w:r w:rsidR="00C777BB">
        <w:rPr>
          <w:rFonts w:ascii="Garamond" w:hAnsi="Garamond"/>
          <w:sz w:val="24"/>
          <w:szCs w:val="24"/>
        </w:rPr>
        <w:t xml:space="preserve"> Discussion of communication about Cleanup.</w:t>
      </w:r>
      <w:r w:rsidR="00A97673">
        <w:rPr>
          <w:rFonts w:ascii="Garamond" w:hAnsi="Garamond"/>
          <w:sz w:val="24"/>
          <w:szCs w:val="24"/>
        </w:rPr>
        <w:t xml:space="preserve"> 53 lot owners on the FB email list.</w:t>
      </w:r>
    </w:p>
    <w:p w14:paraId="382FBA3D" w14:textId="77777777" w:rsidR="0075268D" w:rsidRPr="00D4764D" w:rsidRDefault="0075268D" w:rsidP="00EF0762">
      <w:pPr>
        <w:pStyle w:val="NoSpacing"/>
        <w:rPr>
          <w:rFonts w:ascii="Garamond" w:hAnsi="Garamond"/>
          <w:sz w:val="24"/>
          <w:szCs w:val="24"/>
        </w:rPr>
      </w:pPr>
    </w:p>
    <w:p w14:paraId="55C86DBC" w14:textId="77777777" w:rsidR="00EF0C2F" w:rsidRPr="00EF0C2F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Open Forum</w:t>
      </w:r>
      <w:r w:rsidRPr="00D4764D">
        <w:rPr>
          <w:rFonts w:ascii="Garamond" w:hAnsi="Garamond"/>
          <w:sz w:val="24"/>
          <w:szCs w:val="24"/>
        </w:rPr>
        <w:t>.</w:t>
      </w:r>
      <w:r w:rsidR="00FF5F04" w:rsidRPr="00D4764D">
        <w:rPr>
          <w:rFonts w:ascii="Garamond" w:hAnsi="Garamond"/>
          <w:sz w:val="24"/>
          <w:szCs w:val="24"/>
        </w:rPr>
        <w:br/>
      </w:r>
    </w:p>
    <w:p w14:paraId="650045F0" w14:textId="2DD4BFA2" w:rsidR="00040AC8" w:rsidRPr="00D4764D" w:rsidRDefault="00EF0C2F" w:rsidP="00EF0C2F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None.</w:t>
      </w:r>
    </w:p>
    <w:p w14:paraId="3D606173" w14:textId="77777777" w:rsidR="008456A5" w:rsidRPr="00D4764D" w:rsidRDefault="008456A5" w:rsidP="008456A5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</w:p>
    <w:p w14:paraId="382BE325" w14:textId="3F22A274" w:rsidR="0075268D" w:rsidRPr="00D4764D" w:rsidRDefault="0075268D" w:rsidP="005D164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Adjournment</w:t>
      </w:r>
      <w:r w:rsidRPr="00D4764D">
        <w:rPr>
          <w:rFonts w:ascii="Garamond" w:hAnsi="Garamond"/>
          <w:sz w:val="24"/>
          <w:szCs w:val="24"/>
        </w:rPr>
        <w:t xml:space="preserve"> </w:t>
      </w:r>
      <w:r w:rsidR="00956578">
        <w:rPr>
          <w:rFonts w:ascii="Garamond" w:hAnsi="Garamond"/>
          <w:sz w:val="24"/>
          <w:szCs w:val="24"/>
        </w:rPr>
        <w:t>Steve Vargas</w:t>
      </w:r>
      <w:r w:rsidR="00FF5F04" w:rsidRPr="00D4764D">
        <w:rPr>
          <w:rFonts w:ascii="Garamond" w:hAnsi="Garamond"/>
          <w:sz w:val="24"/>
          <w:szCs w:val="24"/>
        </w:rPr>
        <w:t xml:space="preserve"> </w:t>
      </w:r>
      <w:r w:rsidRPr="00D4764D">
        <w:rPr>
          <w:rFonts w:ascii="Garamond" w:hAnsi="Garamond"/>
          <w:sz w:val="24"/>
          <w:szCs w:val="24"/>
        </w:rPr>
        <w:t>made a motion to adjourn with a 2</w:t>
      </w:r>
      <w:r w:rsidRPr="00D4764D">
        <w:rPr>
          <w:rFonts w:ascii="Garamond" w:hAnsi="Garamond"/>
          <w:sz w:val="24"/>
          <w:szCs w:val="24"/>
          <w:vertAlign w:val="superscript"/>
        </w:rPr>
        <w:t>nd</w:t>
      </w:r>
      <w:r w:rsidRPr="00D4764D">
        <w:rPr>
          <w:rFonts w:ascii="Garamond" w:hAnsi="Garamond"/>
          <w:sz w:val="24"/>
          <w:szCs w:val="24"/>
        </w:rPr>
        <w:t xml:space="preserve"> from </w:t>
      </w:r>
      <w:r w:rsidR="00956578">
        <w:rPr>
          <w:rFonts w:ascii="Garamond" w:hAnsi="Garamond"/>
          <w:sz w:val="24"/>
          <w:szCs w:val="24"/>
        </w:rPr>
        <w:t xml:space="preserve">Phil </w:t>
      </w:r>
      <w:r w:rsidRPr="00D4764D">
        <w:rPr>
          <w:rFonts w:ascii="Garamond" w:hAnsi="Garamond"/>
          <w:sz w:val="24"/>
          <w:szCs w:val="24"/>
        </w:rPr>
        <w:t>which</w:t>
      </w:r>
      <w:r w:rsidRPr="00D4764D">
        <w:rPr>
          <w:rFonts w:ascii="Garamond" w:hAnsi="Garamond"/>
          <w:b/>
          <w:bCs/>
          <w:sz w:val="24"/>
          <w:szCs w:val="24"/>
        </w:rPr>
        <w:t xml:space="preserve"> </w:t>
      </w:r>
      <w:r w:rsidRPr="00D4764D">
        <w:rPr>
          <w:rFonts w:ascii="Garamond" w:hAnsi="Garamond"/>
          <w:sz w:val="24"/>
          <w:szCs w:val="24"/>
        </w:rPr>
        <w:t xml:space="preserve">ended the meeting at </w:t>
      </w:r>
      <w:r w:rsidR="00A27863">
        <w:rPr>
          <w:rFonts w:ascii="Garamond" w:hAnsi="Garamond"/>
          <w:sz w:val="24"/>
          <w:szCs w:val="24"/>
        </w:rPr>
        <w:t>5:07</w:t>
      </w:r>
      <w:r w:rsidRPr="00D4764D">
        <w:rPr>
          <w:rFonts w:ascii="Garamond" w:hAnsi="Garamond"/>
          <w:sz w:val="24"/>
          <w:szCs w:val="24"/>
        </w:rPr>
        <w:t xml:space="preserve"> pm.</w:t>
      </w:r>
    </w:p>
    <w:p w14:paraId="06B5DEFB" w14:textId="77777777" w:rsidR="0075268D" w:rsidRPr="00D4764D" w:rsidRDefault="0075268D" w:rsidP="0075268D">
      <w:pPr>
        <w:pStyle w:val="NoSpacing"/>
        <w:rPr>
          <w:rFonts w:ascii="Garamond" w:hAnsi="Garamond"/>
          <w:sz w:val="24"/>
          <w:szCs w:val="24"/>
        </w:rPr>
      </w:pPr>
    </w:p>
    <w:p w14:paraId="310C27B0" w14:textId="75588030" w:rsidR="00602634" w:rsidRPr="00D4764D" w:rsidRDefault="0075268D" w:rsidP="004F7E2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D4764D">
        <w:rPr>
          <w:rFonts w:ascii="Garamond" w:hAnsi="Garamond"/>
          <w:b/>
          <w:bCs/>
        </w:rPr>
        <w:t xml:space="preserve"> Next Meeting </w:t>
      </w:r>
      <w:r w:rsidRPr="00D4764D">
        <w:rPr>
          <w:rFonts w:ascii="Garamond" w:hAnsi="Garamond"/>
        </w:rPr>
        <w:t xml:space="preserve">The next meeting will be </w:t>
      </w:r>
      <w:r w:rsidR="002E75C5">
        <w:rPr>
          <w:rFonts w:ascii="Garamond" w:hAnsi="Garamond"/>
        </w:rPr>
        <w:t>February 16th</w:t>
      </w:r>
      <w:r w:rsidR="00810E98" w:rsidRPr="00D4764D">
        <w:rPr>
          <w:rFonts w:ascii="Garamond" w:hAnsi="Garamond"/>
        </w:rPr>
        <w:t>, 202</w:t>
      </w:r>
      <w:r w:rsidR="00EF699D">
        <w:rPr>
          <w:rFonts w:ascii="Garamond" w:hAnsi="Garamond"/>
        </w:rPr>
        <w:t>3</w:t>
      </w:r>
      <w:r w:rsidRPr="00D4764D">
        <w:rPr>
          <w:rFonts w:ascii="Garamond" w:hAnsi="Garamond"/>
        </w:rPr>
        <w:t xml:space="preserve"> @ 4:30 pm via the </w:t>
      </w:r>
      <w:r w:rsidRPr="00D4764D">
        <w:rPr>
          <w:rFonts w:ascii="Garamond" w:hAnsi="Garamond"/>
          <w:i/>
          <w:iCs/>
        </w:rPr>
        <w:t>Go To Meeting</w:t>
      </w:r>
      <w:r w:rsidRPr="00D4764D">
        <w:rPr>
          <w:rFonts w:ascii="Garamond" w:hAnsi="Garamond"/>
        </w:rPr>
        <w:t xml:space="preserve"> platform. </w:t>
      </w:r>
    </w:p>
    <w:sectPr w:rsidR="00602634" w:rsidRPr="00D4764D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F2E"/>
    <w:multiLevelType w:val="hybridMultilevel"/>
    <w:tmpl w:val="AC6AF34C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F5569"/>
    <w:multiLevelType w:val="multilevel"/>
    <w:tmpl w:val="AC6AF34C"/>
    <w:styleLink w:val="CurrentList1"/>
    <w:lvl w:ilvl="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796002">
    <w:abstractNumId w:val="0"/>
  </w:num>
  <w:num w:numId="2" w16cid:durableId="17704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8D"/>
    <w:rsid w:val="00011FA6"/>
    <w:rsid w:val="00022520"/>
    <w:rsid w:val="00025DB7"/>
    <w:rsid w:val="000272BB"/>
    <w:rsid w:val="0003123D"/>
    <w:rsid w:val="00040AC8"/>
    <w:rsid w:val="00046483"/>
    <w:rsid w:val="00051DFC"/>
    <w:rsid w:val="00075649"/>
    <w:rsid w:val="000A5B9C"/>
    <w:rsid w:val="000D5561"/>
    <w:rsid w:val="00103DB9"/>
    <w:rsid w:val="00174A57"/>
    <w:rsid w:val="00192C9A"/>
    <w:rsid w:val="001B2570"/>
    <w:rsid w:val="001C2D98"/>
    <w:rsid w:val="001F18ED"/>
    <w:rsid w:val="00212025"/>
    <w:rsid w:val="00236827"/>
    <w:rsid w:val="00246736"/>
    <w:rsid w:val="00250D5E"/>
    <w:rsid w:val="002548E4"/>
    <w:rsid w:val="0027780B"/>
    <w:rsid w:val="002A1A1D"/>
    <w:rsid w:val="002B1576"/>
    <w:rsid w:val="002D3C0E"/>
    <w:rsid w:val="002E75C5"/>
    <w:rsid w:val="00310992"/>
    <w:rsid w:val="0031392D"/>
    <w:rsid w:val="00325396"/>
    <w:rsid w:val="003A70FB"/>
    <w:rsid w:val="003B38D8"/>
    <w:rsid w:val="00406001"/>
    <w:rsid w:val="0044325B"/>
    <w:rsid w:val="00447AE1"/>
    <w:rsid w:val="00462821"/>
    <w:rsid w:val="00462ED0"/>
    <w:rsid w:val="00495251"/>
    <w:rsid w:val="004E0ADF"/>
    <w:rsid w:val="004F7E24"/>
    <w:rsid w:val="0053028B"/>
    <w:rsid w:val="00541C93"/>
    <w:rsid w:val="00561FD7"/>
    <w:rsid w:val="0056691C"/>
    <w:rsid w:val="00577A04"/>
    <w:rsid w:val="005D164D"/>
    <w:rsid w:val="005E1839"/>
    <w:rsid w:val="00643968"/>
    <w:rsid w:val="00667951"/>
    <w:rsid w:val="006A3D24"/>
    <w:rsid w:val="006C564B"/>
    <w:rsid w:val="0071587F"/>
    <w:rsid w:val="007351CD"/>
    <w:rsid w:val="0075268D"/>
    <w:rsid w:val="00760F02"/>
    <w:rsid w:val="0076537A"/>
    <w:rsid w:val="007C6433"/>
    <w:rsid w:val="007D6A89"/>
    <w:rsid w:val="007F552B"/>
    <w:rsid w:val="00810E98"/>
    <w:rsid w:val="00820697"/>
    <w:rsid w:val="00824149"/>
    <w:rsid w:val="00833584"/>
    <w:rsid w:val="008456A5"/>
    <w:rsid w:val="008618AC"/>
    <w:rsid w:val="0086340B"/>
    <w:rsid w:val="00865D86"/>
    <w:rsid w:val="0087202E"/>
    <w:rsid w:val="00875074"/>
    <w:rsid w:val="008874D4"/>
    <w:rsid w:val="00895A9C"/>
    <w:rsid w:val="008B6F4F"/>
    <w:rsid w:val="008C2C69"/>
    <w:rsid w:val="008E2400"/>
    <w:rsid w:val="00956578"/>
    <w:rsid w:val="009B2085"/>
    <w:rsid w:val="009B3D2D"/>
    <w:rsid w:val="00A0107C"/>
    <w:rsid w:val="00A27863"/>
    <w:rsid w:val="00A37539"/>
    <w:rsid w:val="00A56A9F"/>
    <w:rsid w:val="00A87040"/>
    <w:rsid w:val="00A97673"/>
    <w:rsid w:val="00AD6E59"/>
    <w:rsid w:val="00B1373C"/>
    <w:rsid w:val="00B15CCE"/>
    <w:rsid w:val="00B3109E"/>
    <w:rsid w:val="00B62128"/>
    <w:rsid w:val="00B81E99"/>
    <w:rsid w:val="00BB2796"/>
    <w:rsid w:val="00BB7045"/>
    <w:rsid w:val="00BF3A14"/>
    <w:rsid w:val="00C20340"/>
    <w:rsid w:val="00C22263"/>
    <w:rsid w:val="00C777BB"/>
    <w:rsid w:val="00CB41FD"/>
    <w:rsid w:val="00CE653E"/>
    <w:rsid w:val="00D27D69"/>
    <w:rsid w:val="00D41A2B"/>
    <w:rsid w:val="00D4764D"/>
    <w:rsid w:val="00D51A16"/>
    <w:rsid w:val="00D531DD"/>
    <w:rsid w:val="00D54FDC"/>
    <w:rsid w:val="00D62AB1"/>
    <w:rsid w:val="00D951F2"/>
    <w:rsid w:val="00D97537"/>
    <w:rsid w:val="00DB0CA4"/>
    <w:rsid w:val="00DB647E"/>
    <w:rsid w:val="00DD3566"/>
    <w:rsid w:val="00E27696"/>
    <w:rsid w:val="00E3476D"/>
    <w:rsid w:val="00E354A8"/>
    <w:rsid w:val="00E87D8C"/>
    <w:rsid w:val="00E90898"/>
    <w:rsid w:val="00EC002F"/>
    <w:rsid w:val="00ED3C0D"/>
    <w:rsid w:val="00EE37DF"/>
    <w:rsid w:val="00EF0762"/>
    <w:rsid w:val="00EF0C2F"/>
    <w:rsid w:val="00EF699D"/>
    <w:rsid w:val="00EF7951"/>
    <w:rsid w:val="00F24577"/>
    <w:rsid w:val="00F36DB7"/>
    <w:rsid w:val="00F426A3"/>
    <w:rsid w:val="00F850C7"/>
    <w:rsid w:val="00FB46E3"/>
    <w:rsid w:val="00FC5643"/>
    <w:rsid w:val="00FE62DE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E2066"/>
  <w14:defaultImageDpi w14:val="300"/>
  <w15:chartTrackingRefBased/>
  <w15:docId w15:val="{FAEB0936-271B-3340-B4D2-6A3AD0A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764D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2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02E"/>
    <w:pPr>
      <w:ind w:left="720"/>
      <w:contextualSpacing/>
    </w:pPr>
  </w:style>
  <w:style w:type="paragraph" w:styleId="Revision">
    <w:name w:val="Revision"/>
    <w:hidden/>
    <w:uiPriority w:val="99"/>
    <w:semiHidden/>
    <w:rsid w:val="001C2D98"/>
  </w:style>
  <w:style w:type="numbering" w:customStyle="1" w:styleId="CurrentList1">
    <w:name w:val="Current List1"/>
    <w:uiPriority w:val="99"/>
    <w:rsid w:val="00D4764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lockettranch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Weeks</dc:creator>
  <cp:keywords/>
  <dc:description/>
  <cp:lastModifiedBy>david dweeks.net</cp:lastModifiedBy>
  <cp:revision>23</cp:revision>
  <dcterms:created xsi:type="dcterms:W3CDTF">2023-01-19T23:24:00Z</dcterms:created>
  <dcterms:modified xsi:type="dcterms:W3CDTF">2023-01-20T00:07:00Z</dcterms:modified>
</cp:coreProperties>
</file>